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AA6B1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022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12 de março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 xml:space="preserve">de em que pelo presente estamos </w:t>
      </w:r>
      <w:r>
        <w:rPr>
          <w:rFonts w:ascii="Times New Roman" w:hAnsi="Times New Roman" w:cs="Times New Roman"/>
          <w:sz w:val="24"/>
          <w:szCs w:val="24"/>
        </w:rPr>
        <w:t>encaminhando cópia</w:t>
      </w:r>
      <w:r w:rsidR="007309F1">
        <w:rPr>
          <w:rFonts w:ascii="Times New Roman" w:hAnsi="Times New Roman" w:cs="Times New Roman"/>
          <w:sz w:val="24"/>
          <w:szCs w:val="24"/>
        </w:rPr>
        <w:t xml:space="preserve"> do Projeto de Lei</w:t>
      </w:r>
      <w:r>
        <w:rPr>
          <w:rFonts w:ascii="Times New Roman" w:hAnsi="Times New Roman" w:cs="Times New Roman"/>
          <w:sz w:val="24"/>
          <w:szCs w:val="24"/>
        </w:rPr>
        <w:t xml:space="preserve"> nº </w:t>
      </w:r>
      <w:r w:rsidR="00AA6B19">
        <w:rPr>
          <w:rFonts w:ascii="Times New Roman" w:hAnsi="Times New Roman" w:cs="Times New Roman"/>
          <w:sz w:val="24"/>
          <w:szCs w:val="24"/>
        </w:rPr>
        <w:t>022</w:t>
      </w:r>
      <w:r w:rsidR="007309F1">
        <w:rPr>
          <w:rFonts w:ascii="Times New Roman" w:hAnsi="Times New Roman" w:cs="Times New Roman"/>
          <w:sz w:val="24"/>
          <w:szCs w:val="24"/>
        </w:rPr>
        <w:t>/13</w:t>
      </w:r>
      <w:r>
        <w:rPr>
          <w:rFonts w:ascii="Times New Roman" w:hAnsi="Times New Roman" w:cs="Times New Roman"/>
          <w:sz w:val="24"/>
          <w:szCs w:val="24"/>
        </w:rPr>
        <w:t xml:space="preserve"> do Poder Executivo </w:t>
      </w:r>
      <w:r w:rsidR="00345ACF">
        <w:rPr>
          <w:rFonts w:ascii="Times New Roman" w:hAnsi="Times New Roman" w:cs="Times New Roman"/>
          <w:sz w:val="24"/>
          <w:szCs w:val="24"/>
        </w:rPr>
        <w:t>aprovado em S</w:t>
      </w:r>
      <w:r w:rsidR="007309F1">
        <w:rPr>
          <w:rFonts w:ascii="Times New Roman" w:hAnsi="Times New Roman" w:cs="Times New Roman"/>
          <w:sz w:val="24"/>
          <w:szCs w:val="24"/>
        </w:rPr>
        <w:t xml:space="preserve">essão Ordinária realizada dia </w:t>
      </w:r>
      <w:r w:rsidR="00AA6B19">
        <w:rPr>
          <w:rFonts w:ascii="Times New Roman" w:hAnsi="Times New Roman" w:cs="Times New Roman"/>
          <w:sz w:val="24"/>
          <w:szCs w:val="24"/>
        </w:rPr>
        <w:t>12 de março</w:t>
      </w:r>
      <w:r w:rsidR="00345ACF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345ACF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222051"/>
    <w:rsid w:val="00345ACF"/>
    <w:rsid w:val="005458F5"/>
    <w:rsid w:val="0063026C"/>
    <w:rsid w:val="007258E4"/>
    <w:rsid w:val="007309F1"/>
    <w:rsid w:val="00AA6B19"/>
    <w:rsid w:val="00B1233A"/>
    <w:rsid w:val="00BA1B69"/>
    <w:rsid w:val="00D24E3B"/>
    <w:rsid w:val="00D82149"/>
    <w:rsid w:val="00E6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2013-03-12T11:14:00Z</cp:lastPrinted>
  <dcterms:created xsi:type="dcterms:W3CDTF">2013-03-12T11:15:00Z</dcterms:created>
  <dcterms:modified xsi:type="dcterms:W3CDTF">2013-03-12T11:15:00Z</dcterms:modified>
</cp:coreProperties>
</file>